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0"/>
          <w:right w:val="none" w:color="auto" w:sz="0" w:space="0"/>
        </w:pBdr>
        <w:shd w:val="clear" w:fill="FFFFFF"/>
        <w:spacing w:before="60" w:beforeAutospacing="0" w:after="60" w:afterAutospacing="0" w:line="360" w:lineRule="atLeast"/>
        <w:ind w:left="240" w:right="6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B5CFF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1B5CFF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B5CFF"/>
          <w:spacing w:val="0"/>
          <w:sz w:val="28"/>
          <w:szCs w:val="28"/>
          <w:shd w:val="clear" w:fill="FFFFFF"/>
          <w:lang w:val="ru-RU"/>
        </w:rPr>
        <w:t>Кислород + Фито-компоненты = уникальный оздоровительный эффект!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B5CFF"/>
          <w:spacing w:val="0"/>
          <w:sz w:val="28"/>
          <w:szCs w:val="28"/>
          <w:shd w:val="clear" w:fill="FFFFFF"/>
          <w:lang w:val="ru-RU"/>
        </w:rPr>
        <w:t>Уникальность кислородного коктейля заключается в совместном воздействии КИСЛОРОДА и  ФИТО комплекса на все жизненно важные органы и системы организма человека.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0"/>
          <w:right w:val="none" w:color="auto" w:sz="0" w:space="0"/>
        </w:pBdr>
        <w:shd w:val="clear" w:fill="FFFFFF"/>
        <w:spacing w:before="60" w:beforeAutospacing="0" w:after="60" w:afterAutospacing="0" w:line="360" w:lineRule="atLeast"/>
        <w:ind w:left="240" w:right="60" w:firstLine="949" w:firstLineChars="450"/>
        <w:jc w:val="left"/>
        <w:rPr>
          <w:rFonts w:ascii="Verdana" w:hAnsi="Verdana" w:cs="Verdana"/>
          <w:b/>
          <w:bCs/>
          <w:i w:val="0"/>
          <w:iCs w:val="0"/>
          <w:caps w:val="0"/>
          <w:color w:val="1B5CFF"/>
          <w:spacing w:val="0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0" w:right="0" w:firstLine="0"/>
        <w:jc w:val="left"/>
        <w:rPr>
          <w:rFonts w:hint="default"/>
          <w:sz w:val="19"/>
          <w:szCs w:val="19"/>
          <w:lang w:val="ru-RU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12" w:lineRule="atLeast"/>
        <w:ind w:left="0" w:right="0" w:firstLine="0"/>
        <w:jc w:val="left"/>
        <w:rPr>
          <w:rFonts w:hint="default"/>
          <w:sz w:val="19"/>
          <w:szCs w:val="19"/>
          <w:lang w:val="ru-RU"/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b/>
          <w:bCs/>
          <w:i w:val="0"/>
          <w:iCs w:val="0"/>
          <w:caps w:val="0"/>
          <w:color w:val="252525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252525"/>
          <w:spacing w:val="0"/>
          <w:sz w:val="28"/>
          <w:szCs w:val="28"/>
          <w:shd w:val="clear" w:fill="FFFFFF"/>
        </w:rPr>
        <w:t>Кислородный коктейль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 xml:space="preserve"> – это тот странный продукт в виде пены, который часто можно встретить в парках, на ярмарках, а также в аптеках и санаториях. Да собственно везде, где есть много людей. На первый взгляд  это кажется чем-то ну совсем не полезным, очередным обманом покупателей, в лучшем случае пустышкой, по крайней мере, на мой субъективный взгляд.  Однако на деле эта невесомая и несколько безвкусная пенка в стакане – кислородный коктейль все же полезен, обладает определенными положительными свойствами, и используется даже при лечении некоторых заболеваний.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52525"/>
          <w:spacing w:val="0"/>
          <w:shd w:val="clear" w:fill="FFFFFF"/>
        </w:rPr>
        <w:t>Немного истории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Официально такое понятие как кислородный коктейль возникло в 1963 году, когда экспериментально было доказано желудок и кишечник способны усваивать не только жидкости и твердую пищу, но и газы.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В те времена кислородотерапию стали применять как вспомогательное средство при заболеваниях сердечно-сосудистой системы, печени, ЦНС. К сожалению, долгое время пользоваться благами оксигенотерапии (как и многими другими благами) могли только высокопоставленные чиновники.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52525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857500" cy="2362200"/>
            <wp:effectExtent l="0" t="0" r="7620" b="0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Позже такой напиток стали применять для детей в крупных детских санаториях, для людей престарелых как омолаживающее организм средство, для беременных в целью профилактики гипоксии плода.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И тогда и сейчас не утихают споры специалистов о пользе кислородного коктейля для организма, противопоказаниях и вообще о целесообразности его применения.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Как действует кислородный коктейль на организм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Хотя кислородный коктейль не является лекарственным средством, а только вспомогательным, он имеет вполне определенные свойства.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Чем полезен кислородный коктейль: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Он насыщает организм кислородом и предотвращает кислородное голодание.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Благотворно действует на сердечно-сосудистую и дыхательную системы.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Способствует налаживанию работы ЖКТ, устранению запоров.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Повышают защитные свойства организма,  стрессоустойчивость, улучшают общее самочувствие.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Тонизирует, повышает работоспособность.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Кому рекомендуется пить кислородные коктейли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Любому человеку напиток в принципе принесет только пользу, но есть категории людей и различные заболевания, которым показано регулярно употреблять эту вкусную пенку: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Гастриты с пониженной, нормальной и повышенной кислотностью желудка;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Нарушения центральной нервной системы;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Стрессы;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Гипертония и гипотония;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Заболевания печени: хронический гепатит, цирроз печени, холецистит;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Заболевания сердечно-сосудистой системы;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Сахарный диабет;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Заболевания бронхо-легочной системы;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Иммунные заболевания;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Заболевания опорно-двигательного аппарата: ревматизм, артрит и другие;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Нарушения аэробного обмена;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Синдром хронической усталости.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Для чего еще нужен кислородный коктейль? Помимо перечисленных состояний, кислородный коктейль снижает риск образования тромбов, улучшает метаболизм и кровообращение, повышает концентрацию внимания и память.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Беременным также полезно пить кислородный коктейль, который помогает при сильном токсикозе. К тому же и сейчас его иногда назначают для устранения гипоксии плода.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За счет кислорода происходит усиленное всасывание витаминов (их  часто добавляют в основу коктейля) поэтому его рекомендуют регулярно употреблять детям для поднятия иммунитета.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ind w:firstLine="1265" w:firstLineChars="3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Кому стоит воздержаться от напитка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Многие люди, видя лишь одну пользу, плюс приятный вкус начинают употреблять коктейль неограниченными дозами, а это в свою очередь уже может навредить организму.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Несмотря на то, то полезные свойства можно перечислять еще очень долго, в некоторых случаях кислородный коктейль имеет противопоказания: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Острый приступ бронхиальной астмы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Гипертермия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Язвенная болезнь желудка и двенадцатиперстной кишки, язвенные колиты в стадии обострения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Спаечная болезнь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Желчнокаменная болезнь (II-III стадия)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Непереносимости отдельных компонентов кислородного коктейля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Нарушения сердечного ритма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Острый панкреатит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Гастроэзофагеальная рефлюксная болезнь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Как часто можно пить кислородный коктейль и в каких количествах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Кислородный коктейль считается абсолютно безопасным, если вы не превышаете суточную норму, которая составляет: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Дети 3-6 лет                          — 150 мл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7-10 лет                                  — 200 мл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11-14 лет                                 — 250 мл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старше 14 лет и взрослым — 300 мл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Детям до  двух лет такой продукт употреблять нельзя.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Противопоказано пить коктейль на голодный желудок, т.к. он сильно раздражает слизистую.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Рекомендуется есть пенку ложкой, не используя трубочку, т.к. это может привести к ожогу слизистой желудка.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12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t>Курс приема обычно 10-14 дней, после чего необходимо сделать перерыв 1-2 месяца.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60" w:afterAutospacing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52525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6096000" cy="4572000"/>
            <wp:effectExtent l="0" t="0" r="0" b="0"/>
            <wp:docPr id="5" name="Изображение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640" w:right="1800" w:bottom="9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4100C6"/>
    <w:multiLevelType w:val="multilevel"/>
    <w:tmpl w:val="D74100C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22A370E5"/>
    <w:multiLevelType w:val="multilevel"/>
    <w:tmpl w:val="22A370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2F1B52E7"/>
    <w:multiLevelType w:val="multilevel"/>
    <w:tmpl w:val="2F1B52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71F48"/>
    <w:rsid w:val="01D542BE"/>
    <w:rsid w:val="1F1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2023-02-01T07:25:00Z</dcterms:created>
  <dc:creator>dadet</dc:creator>
  <cp:lastModifiedBy>dadet</cp:lastModifiedBy>
  <cp:lastPrinted>2023-02-01T08:01:00Z</cp:lastPrinted>
  <dcterms:modified xsi:type="dcterms:W3CDTF">2023-02-10T09:41:46Z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E90F0CF0DBEA4A2DAD1C2E4B4D25A443</vt:lpwstr>
  </property>
</Properties>
</file>